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2782BF" w14:textId="7EC64ED5" w:rsidR="007247BC" w:rsidRDefault="007247BC" w:rsidP="007247BC">
      <w:pPr>
        <w:pStyle w:val="a6"/>
      </w:pPr>
      <w:bookmarkStart w:id="0" w:name="_GoBack"/>
      <w:r>
        <w:rPr>
          <w:rFonts w:hint="eastAsia"/>
        </w:rPr>
        <w:t>地球科学与工程</w:t>
      </w:r>
      <w:proofErr w:type="gramStart"/>
      <w:r>
        <w:rPr>
          <w:rFonts w:hint="eastAsia"/>
        </w:rPr>
        <w:t>学院赴汉中</w:t>
      </w:r>
      <w:proofErr w:type="gramEnd"/>
      <w:r>
        <w:rPr>
          <w:rFonts w:hint="eastAsia"/>
        </w:rPr>
        <w:t>市开展</w:t>
      </w:r>
      <w:r>
        <w:rPr>
          <w:rFonts w:hint="eastAsia"/>
        </w:rPr>
        <w:t>2018</w:t>
      </w:r>
      <w:r>
        <w:rPr>
          <w:rFonts w:hint="eastAsia"/>
        </w:rPr>
        <w:t>年本科生招生宣传</w:t>
      </w:r>
    </w:p>
    <w:bookmarkEnd w:id="0"/>
    <w:p w14:paraId="1D956B5A" w14:textId="3EA19F5E" w:rsidR="00F15A0A" w:rsidRDefault="004F5CF2" w:rsidP="00043566">
      <w:pPr>
        <w:ind w:firstLineChars="200" w:firstLine="480"/>
      </w:pPr>
      <w:r>
        <w:rPr>
          <w:rFonts w:hint="eastAsia"/>
        </w:rPr>
        <w:t>为了更好地宣传</w:t>
      </w:r>
      <w:r w:rsidR="00A6046D">
        <w:rPr>
          <w:rFonts w:hint="eastAsia"/>
        </w:rPr>
        <w:t>西安石油大学</w:t>
      </w:r>
      <w:r>
        <w:rPr>
          <w:rFonts w:hint="eastAsia"/>
        </w:rPr>
        <w:t>的</w:t>
      </w:r>
      <w:r w:rsidRPr="004F5CF2">
        <w:rPr>
          <w:rFonts w:hint="eastAsia"/>
        </w:rPr>
        <w:t>学科专业</w:t>
      </w:r>
      <w:r w:rsidR="00A6046D">
        <w:rPr>
          <w:rFonts w:hint="eastAsia"/>
        </w:rPr>
        <w:t>特色</w:t>
      </w:r>
      <w:r w:rsidRPr="004F5CF2">
        <w:rPr>
          <w:rFonts w:hint="eastAsia"/>
        </w:rPr>
        <w:t>、</w:t>
      </w:r>
      <w:r w:rsidR="007247BC">
        <w:rPr>
          <w:rFonts w:hint="eastAsia"/>
        </w:rPr>
        <w:t>人才培养</w:t>
      </w:r>
      <w:r w:rsidR="00A6046D" w:rsidRPr="004F5CF2">
        <w:rPr>
          <w:rFonts w:hint="eastAsia"/>
        </w:rPr>
        <w:t>实力、</w:t>
      </w:r>
      <w:r w:rsidRPr="004F5CF2">
        <w:rPr>
          <w:rFonts w:hint="eastAsia"/>
        </w:rPr>
        <w:t>招生政策及</w:t>
      </w:r>
      <w:r w:rsidR="00A6046D">
        <w:rPr>
          <w:rFonts w:hint="eastAsia"/>
        </w:rPr>
        <w:t>国家特色专业</w:t>
      </w:r>
      <w:r w:rsidRPr="004F5CF2">
        <w:rPr>
          <w:rFonts w:hint="eastAsia"/>
        </w:rPr>
        <w:t>优势，</w:t>
      </w:r>
      <w:r w:rsidR="007247BC">
        <w:rPr>
          <w:rFonts w:hint="eastAsia"/>
        </w:rPr>
        <w:t>进一步</w:t>
      </w:r>
      <w:r w:rsidR="00A6046D">
        <w:rPr>
          <w:rFonts w:hint="eastAsia"/>
        </w:rPr>
        <w:t>加强“共建优秀生源基地”的建设。</w:t>
      </w:r>
      <w:r w:rsidR="00043566">
        <w:t>2018</w:t>
      </w:r>
      <w:r w:rsidR="00043566">
        <w:rPr>
          <w:rFonts w:hint="eastAsia"/>
        </w:rPr>
        <w:t>年</w:t>
      </w:r>
      <w:r w:rsidR="00043566">
        <w:rPr>
          <w:rFonts w:hint="eastAsia"/>
        </w:rPr>
        <w:t>4</w:t>
      </w:r>
      <w:r w:rsidR="00043566">
        <w:rPr>
          <w:rFonts w:hint="eastAsia"/>
        </w:rPr>
        <w:t>月</w:t>
      </w:r>
      <w:r w:rsidR="00043566">
        <w:rPr>
          <w:rFonts w:hint="eastAsia"/>
        </w:rPr>
        <w:t>1</w:t>
      </w:r>
      <w:r w:rsidR="00043566">
        <w:t>7</w:t>
      </w:r>
      <w:r w:rsidR="00043566">
        <w:rPr>
          <w:rFonts w:hint="eastAsia"/>
        </w:rPr>
        <w:t>日</w:t>
      </w:r>
      <w:r w:rsidR="00043566">
        <w:rPr>
          <w:rFonts w:hint="eastAsia"/>
        </w:rPr>
        <w:t>~</w:t>
      </w:r>
      <w:r w:rsidR="00043566">
        <w:t>4</w:t>
      </w:r>
      <w:r w:rsidR="00043566">
        <w:rPr>
          <w:rFonts w:hint="eastAsia"/>
        </w:rPr>
        <w:t>月</w:t>
      </w:r>
      <w:r w:rsidR="00043566">
        <w:rPr>
          <w:rFonts w:hint="eastAsia"/>
        </w:rPr>
        <w:t>2</w:t>
      </w:r>
      <w:r w:rsidR="00043566">
        <w:t>2</w:t>
      </w:r>
      <w:r w:rsidR="00043566">
        <w:rPr>
          <w:rFonts w:hint="eastAsia"/>
        </w:rPr>
        <w:t>日，地球科学与工程学院</w:t>
      </w:r>
      <w:r w:rsidR="007247BC">
        <w:rPr>
          <w:rFonts w:hint="eastAsia"/>
        </w:rPr>
        <w:t>由学院党委书记</w:t>
      </w:r>
      <w:r w:rsidR="00043566">
        <w:rPr>
          <w:rFonts w:hint="eastAsia"/>
        </w:rPr>
        <w:t>马行天</w:t>
      </w:r>
      <w:r w:rsidR="007247BC">
        <w:rPr>
          <w:rFonts w:hint="eastAsia"/>
        </w:rPr>
        <w:t>带队，由</w:t>
      </w:r>
      <w:r w:rsidR="00043566">
        <w:rPr>
          <w:rFonts w:hint="eastAsia"/>
        </w:rPr>
        <w:t>吴少波</w:t>
      </w:r>
      <w:r w:rsidR="007247BC">
        <w:rPr>
          <w:rFonts w:hint="eastAsia"/>
        </w:rPr>
        <w:t>教授</w:t>
      </w:r>
      <w:r w:rsidR="00043566">
        <w:rPr>
          <w:rFonts w:hint="eastAsia"/>
        </w:rPr>
        <w:t>、苏海</w:t>
      </w:r>
      <w:r w:rsidR="007247BC">
        <w:rPr>
          <w:rFonts w:hint="eastAsia"/>
        </w:rPr>
        <w:t>副教授</w:t>
      </w:r>
      <w:r w:rsidR="00043566">
        <w:rPr>
          <w:rFonts w:hint="eastAsia"/>
        </w:rPr>
        <w:t>、张宇航</w:t>
      </w:r>
      <w:r w:rsidR="007247BC">
        <w:rPr>
          <w:rFonts w:hint="eastAsia"/>
        </w:rPr>
        <w:t>博士等一行四人</w:t>
      </w:r>
      <w:r w:rsidR="00594D10">
        <w:rPr>
          <w:rFonts w:hint="eastAsia"/>
        </w:rPr>
        <w:t>组成工作组，</w:t>
      </w:r>
      <w:r w:rsidR="00043566">
        <w:rPr>
          <w:rFonts w:hint="eastAsia"/>
        </w:rPr>
        <w:t>前往陕西省汉中</w:t>
      </w:r>
      <w:r w:rsidR="007247BC">
        <w:rPr>
          <w:rFonts w:hint="eastAsia"/>
        </w:rPr>
        <w:t>市</w:t>
      </w:r>
      <w:r w:rsidR="00043566">
        <w:rPr>
          <w:rFonts w:hint="eastAsia"/>
        </w:rPr>
        <w:t>开展</w:t>
      </w:r>
      <w:r w:rsidR="007247BC">
        <w:rPr>
          <w:rFonts w:hint="eastAsia"/>
        </w:rPr>
        <w:t>2018</w:t>
      </w:r>
      <w:r w:rsidR="007247BC">
        <w:rPr>
          <w:rFonts w:hint="eastAsia"/>
        </w:rPr>
        <w:t>年</w:t>
      </w:r>
      <w:r w:rsidR="00043566">
        <w:rPr>
          <w:rFonts w:hint="eastAsia"/>
        </w:rPr>
        <w:t>本科招生宣传工作。本次宣传工作先后走访了汉中市</w:t>
      </w:r>
      <w:r w:rsidR="007247BC">
        <w:rPr>
          <w:rFonts w:hint="eastAsia"/>
        </w:rPr>
        <w:t>所辖的</w:t>
      </w:r>
      <w:r w:rsidR="00594D10">
        <w:rPr>
          <w:rFonts w:hint="eastAsia"/>
        </w:rPr>
        <w:t>汉台区、</w:t>
      </w:r>
      <w:r w:rsidR="00F01BC8">
        <w:rPr>
          <w:rFonts w:hint="eastAsia"/>
        </w:rPr>
        <w:t>南郑</w:t>
      </w:r>
      <w:r w:rsidR="007247BC">
        <w:rPr>
          <w:rFonts w:hint="eastAsia"/>
        </w:rPr>
        <w:t>区</w:t>
      </w:r>
      <w:r w:rsidR="00F01BC8">
        <w:rPr>
          <w:rFonts w:hint="eastAsia"/>
        </w:rPr>
        <w:t>、勉县、宁强县、洋县、城固县等</w:t>
      </w:r>
      <w:r w:rsidR="0052267C">
        <w:rPr>
          <w:rFonts w:hint="eastAsia"/>
        </w:rPr>
        <w:t>的</w:t>
      </w:r>
      <w:r w:rsidR="00F01BC8">
        <w:rPr>
          <w:rFonts w:hint="eastAsia"/>
        </w:rPr>
        <w:t>9</w:t>
      </w:r>
      <w:r w:rsidR="00F01BC8">
        <w:rPr>
          <w:rFonts w:hint="eastAsia"/>
        </w:rPr>
        <w:t>所中学。</w:t>
      </w:r>
    </w:p>
    <w:p w14:paraId="1DD2D666" w14:textId="2EB659E3" w:rsidR="00F01BC8" w:rsidRDefault="00F01BC8" w:rsidP="00043566">
      <w:pPr>
        <w:ind w:firstLineChars="200" w:firstLine="480"/>
      </w:pPr>
      <w:r>
        <w:rPr>
          <w:rFonts w:hint="eastAsia"/>
        </w:rPr>
        <w:t>工作组先后与勉县第二中学、宁强</w:t>
      </w:r>
      <w:proofErr w:type="gramStart"/>
      <w:r>
        <w:rPr>
          <w:rFonts w:hint="eastAsia"/>
        </w:rPr>
        <w:t>县荣程中学</w:t>
      </w:r>
      <w:proofErr w:type="gramEnd"/>
      <w:r>
        <w:rPr>
          <w:rFonts w:hint="eastAsia"/>
        </w:rPr>
        <w:t>、城固县第一中学</w:t>
      </w:r>
      <w:r w:rsidR="00C65F99">
        <w:rPr>
          <w:rFonts w:hint="eastAsia"/>
        </w:rPr>
        <w:t>签订“共建优秀生源基地”协议，并授西安石油大学“优秀生源基地”牌。</w:t>
      </w:r>
    </w:p>
    <w:p w14:paraId="5882ABE9" w14:textId="27DF0A19" w:rsidR="00C65F99" w:rsidRDefault="00C65F99" w:rsidP="00C65F99">
      <w:pPr>
        <w:jc w:val="center"/>
      </w:pPr>
      <w:r>
        <w:rPr>
          <w:noProof/>
        </w:rPr>
        <w:drawing>
          <wp:inline distT="0" distB="0" distL="0" distR="0" wp14:anchorId="32932232" wp14:editId="22C76F6D">
            <wp:extent cx="3840310" cy="288000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1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AE36" w14:textId="2402685D" w:rsidR="00C65F99" w:rsidRDefault="00594D10" w:rsidP="00C65F99">
      <w:pPr>
        <w:jc w:val="center"/>
      </w:pPr>
      <w:r>
        <w:rPr>
          <w:rFonts w:hint="eastAsia"/>
        </w:rPr>
        <w:t>为</w:t>
      </w:r>
      <w:r w:rsidR="00C65F99">
        <w:rPr>
          <w:rFonts w:hint="eastAsia"/>
        </w:rPr>
        <w:t>勉县第二中学</w:t>
      </w:r>
      <w:r>
        <w:rPr>
          <w:rFonts w:hint="eastAsia"/>
        </w:rPr>
        <w:t>授牌</w:t>
      </w:r>
    </w:p>
    <w:p w14:paraId="246EA34B" w14:textId="7384925C" w:rsidR="00C65F99" w:rsidRDefault="00C65F99" w:rsidP="00C65F99"/>
    <w:p w14:paraId="3FEFD652" w14:textId="4686F565" w:rsidR="00C65F99" w:rsidRDefault="00C65F99" w:rsidP="00C65F99">
      <w:pPr>
        <w:jc w:val="center"/>
      </w:pPr>
      <w:r>
        <w:rPr>
          <w:noProof/>
        </w:rPr>
        <w:drawing>
          <wp:inline distT="0" distB="0" distL="0" distR="0" wp14:anchorId="45EA9A47" wp14:editId="2A5D2EFB">
            <wp:extent cx="3840000" cy="288000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89970" w14:textId="0F39BD24" w:rsidR="00C65F99" w:rsidRDefault="00594D10" w:rsidP="00C65F99">
      <w:pPr>
        <w:jc w:val="center"/>
      </w:pPr>
      <w:r>
        <w:rPr>
          <w:rFonts w:hint="eastAsia"/>
        </w:rPr>
        <w:t>为</w:t>
      </w:r>
      <w:r w:rsidR="00C65F99">
        <w:rPr>
          <w:rFonts w:hint="eastAsia"/>
        </w:rPr>
        <w:t>宁强县</w:t>
      </w:r>
      <w:proofErr w:type="gramStart"/>
      <w:r w:rsidR="00C65F99">
        <w:rPr>
          <w:rFonts w:hint="eastAsia"/>
        </w:rPr>
        <w:t>荣程中学</w:t>
      </w:r>
      <w:proofErr w:type="gramEnd"/>
      <w:r>
        <w:rPr>
          <w:rFonts w:hint="eastAsia"/>
        </w:rPr>
        <w:t>授牌</w:t>
      </w:r>
    </w:p>
    <w:p w14:paraId="0735CD8E" w14:textId="361B73EA" w:rsidR="00C65F99" w:rsidRDefault="00C65F99" w:rsidP="00C65F99"/>
    <w:p w14:paraId="563A9BBE" w14:textId="21D31EEF" w:rsidR="00C65F99" w:rsidRDefault="00E36186" w:rsidP="00E36186">
      <w:pPr>
        <w:jc w:val="center"/>
      </w:pPr>
      <w:r>
        <w:rPr>
          <w:noProof/>
        </w:rPr>
        <w:drawing>
          <wp:inline distT="0" distB="0" distL="0" distR="0" wp14:anchorId="3B566D13" wp14:editId="61DAA864">
            <wp:extent cx="3840309" cy="28800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0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A5F82" w14:textId="39230AC0" w:rsidR="00C65F99" w:rsidRDefault="00594D10" w:rsidP="00C65F99">
      <w:pPr>
        <w:jc w:val="center"/>
      </w:pPr>
      <w:r>
        <w:rPr>
          <w:rFonts w:hint="eastAsia"/>
        </w:rPr>
        <w:t>为</w:t>
      </w:r>
      <w:r w:rsidR="00C65F99">
        <w:rPr>
          <w:rFonts w:hint="eastAsia"/>
        </w:rPr>
        <w:t>城固县第一中学</w:t>
      </w:r>
      <w:r>
        <w:rPr>
          <w:rFonts w:hint="eastAsia"/>
        </w:rPr>
        <w:t>授牌</w:t>
      </w:r>
    </w:p>
    <w:p w14:paraId="0015A202" w14:textId="58F4DD7F" w:rsidR="00C65F99" w:rsidRDefault="00C65F99" w:rsidP="00C65F99"/>
    <w:p w14:paraId="698FF234" w14:textId="4DF82BFC" w:rsidR="00F01BC8" w:rsidRDefault="00594D10" w:rsidP="00043566">
      <w:pPr>
        <w:ind w:firstLineChars="200" w:firstLine="480"/>
      </w:pPr>
      <w:r>
        <w:rPr>
          <w:rFonts w:hint="eastAsia"/>
        </w:rPr>
        <w:t>同时，工作组</w:t>
      </w:r>
      <w:r w:rsidR="00F01BC8">
        <w:rPr>
          <w:rFonts w:hint="eastAsia"/>
        </w:rPr>
        <w:t>回访了</w:t>
      </w:r>
      <w:r w:rsidR="00E36186">
        <w:rPr>
          <w:rFonts w:hint="eastAsia"/>
        </w:rPr>
        <w:t>2</w:t>
      </w:r>
      <w:r w:rsidR="00E36186">
        <w:t>017</w:t>
      </w:r>
      <w:r w:rsidR="00E36186">
        <w:rPr>
          <w:rFonts w:hint="eastAsia"/>
        </w:rPr>
        <w:t>年</w:t>
      </w:r>
      <w:r w:rsidR="00F01BC8">
        <w:rPr>
          <w:rFonts w:hint="eastAsia"/>
        </w:rPr>
        <w:t>与西安石油大学大学签订“共建优秀生源基地”的勉县武侯中学、宁强县天津高级中学、汉中市汉中中学、南郑中学</w:t>
      </w:r>
      <w:r w:rsidR="00E36186">
        <w:rPr>
          <w:rFonts w:hint="eastAsia"/>
        </w:rPr>
        <w:t>和汉中市汉台中学</w:t>
      </w:r>
      <w:r w:rsidR="00625B09">
        <w:rPr>
          <w:rFonts w:hint="eastAsia"/>
        </w:rPr>
        <w:t>，此外，工作组还走访了洋县中学，与学校达成了共建优秀生源地的初步意向。</w:t>
      </w:r>
    </w:p>
    <w:p w14:paraId="213CC3E7" w14:textId="6D7E5A1F" w:rsidR="00C65F99" w:rsidRDefault="00E36186" w:rsidP="00E3618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35447F5" wp14:editId="497AC2C1">
            <wp:extent cx="3840308" cy="2880000"/>
            <wp:effectExtent l="0" t="0" r="825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0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5505F" w14:textId="17F03088" w:rsidR="00E36186" w:rsidRDefault="00594D10" w:rsidP="00E36186">
      <w:pPr>
        <w:jc w:val="center"/>
      </w:pPr>
      <w:r>
        <w:rPr>
          <w:rFonts w:hint="eastAsia"/>
        </w:rPr>
        <w:t>回访</w:t>
      </w:r>
      <w:r w:rsidR="00E36186">
        <w:rPr>
          <w:rFonts w:hint="eastAsia"/>
        </w:rPr>
        <w:t>勉县</w:t>
      </w:r>
      <w:r>
        <w:rPr>
          <w:rFonts w:hint="eastAsia"/>
        </w:rPr>
        <w:t>第一中学（武侯中学）</w:t>
      </w:r>
    </w:p>
    <w:p w14:paraId="5B1C0043" w14:textId="5C42F2F0" w:rsidR="00E36186" w:rsidRDefault="00E36186" w:rsidP="00E36186"/>
    <w:p w14:paraId="0F6ED0E9" w14:textId="273CB689" w:rsidR="00E36186" w:rsidRDefault="00E36186" w:rsidP="00E36186">
      <w:pPr>
        <w:jc w:val="center"/>
      </w:pPr>
      <w:r>
        <w:rPr>
          <w:noProof/>
        </w:rPr>
        <w:lastRenderedPageBreak/>
        <w:drawing>
          <wp:inline distT="0" distB="0" distL="0" distR="0" wp14:anchorId="60FE6F98" wp14:editId="7E81A1BF">
            <wp:extent cx="3840000" cy="288000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35872" w14:textId="74828E9F" w:rsidR="00E36186" w:rsidRDefault="00594D10" w:rsidP="00E36186">
      <w:pPr>
        <w:jc w:val="center"/>
      </w:pPr>
      <w:r>
        <w:rPr>
          <w:rFonts w:hint="eastAsia"/>
        </w:rPr>
        <w:t>回访</w:t>
      </w:r>
      <w:r w:rsidR="00E36186">
        <w:rPr>
          <w:rFonts w:hint="eastAsia"/>
        </w:rPr>
        <w:t>宁强县天津高级中学</w:t>
      </w:r>
    </w:p>
    <w:p w14:paraId="62D07828" w14:textId="729E8F2A" w:rsidR="00E36186" w:rsidRDefault="00E36186" w:rsidP="00E36186"/>
    <w:p w14:paraId="47E72908" w14:textId="236FD8D0" w:rsidR="00E36186" w:rsidRDefault="00E36186" w:rsidP="00E36186">
      <w:pPr>
        <w:jc w:val="center"/>
      </w:pPr>
      <w:r>
        <w:rPr>
          <w:noProof/>
        </w:rPr>
        <w:drawing>
          <wp:inline distT="0" distB="0" distL="0" distR="0" wp14:anchorId="3E0AFEAA" wp14:editId="73898EC1">
            <wp:extent cx="3840968" cy="288000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448AA" w14:textId="4FA652F6" w:rsidR="00E36186" w:rsidRDefault="00594D10" w:rsidP="00E36186">
      <w:pPr>
        <w:jc w:val="center"/>
      </w:pPr>
      <w:r>
        <w:rPr>
          <w:rFonts w:hint="eastAsia"/>
        </w:rPr>
        <w:t>回访</w:t>
      </w:r>
      <w:r w:rsidR="00E36186">
        <w:rPr>
          <w:rFonts w:hint="eastAsia"/>
        </w:rPr>
        <w:t>汉中市汉中中学</w:t>
      </w:r>
    </w:p>
    <w:p w14:paraId="139B7BB5" w14:textId="4EE58860" w:rsidR="00E36186" w:rsidRDefault="00E36186" w:rsidP="00E36186"/>
    <w:p w14:paraId="56AD9880" w14:textId="06C81CE1" w:rsidR="00E36186" w:rsidRDefault="00B129DE" w:rsidP="00B129DE">
      <w:pPr>
        <w:jc w:val="center"/>
      </w:pPr>
      <w:r>
        <w:rPr>
          <w:noProof/>
        </w:rPr>
        <w:lastRenderedPageBreak/>
        <w:drawing>
          <wp:inline distT="0" distB="0" distL="0" distR="0" wp14:anchorId="1B6A9EEC" wp14:editId="2588EA65">
            <wp:extent cx="3840968" cy="288000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98F61" w14:textId="3AC9821B" w:rsidR="00E36186" w:rsidRDefault="00594D10" w:rsidP="00B129DE">
      <w:pPr>
        <w:jc w:val="center"/>
      </w:pPr>
      <w:r>
        <w:rPr>
          <w:rFonts w:hint="eastAsia"/>
        </w:rPr>
        <w:t>回访</w:t>
      </w:r>
      <w:r w:rsidR="00B129DE">
        <w:rPr>
          <w:rFonts w:hint="eastAsia"/>
        </w:rPr>
        <w:t>南郑中学</w:t>
      </w:r>
    </w:p>
    <w:p w14:paraId="2D392B26" w14:textId="77777777" w:rsidR="00E36186" w:rsidRDefault="00E36186" w:rsidP="00E36186"/>
    <w:p w14:paraId="7CF4EFCF" w14:textId="5E7D6A70" w:rsidR="00E36186" w:rsidRDefault="00B129DE" w:rsidP="00B129DE">
      <w:pPr>
        <w:jc w:val="center"/>
      </w:pPr>
      <w:r>
        <w:rPr>
          <w:noProof/>
        </w:rPr>
        <w:drawing>
          <wp:inline distT="0" distB="0" distL="0" distR="0" wp14:anchorId="1CDD6C92" wp14:editId="354EB459">
            <wp:extent cx="3840000" cy="2880000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A560" w14:textId="5F911E5F" w:rsidR="00E36186" w:rsidRDefault="00594D10" w:rsidP="004F5CF2">
      <w:pPr>
        <w:jc w:val="center"/>
      </w:pPr>
      <w:r>
        <w:rPr>
          <w:rFonts w:hint="eastAsia"/>
        </w:rPr>
        <w:t>回访</w:t>
      </w:r>
      <w:r w:rsidR="004F5CF2">
        <w:rPr>
          <w:rFonts w:hint="eastAsia"/>
        </w:rPr>
        <w:t>汉中市汉台中学</w:t>
      </w:r>
    </w:p>
    <w:p w14:paraId="40F52A59" w14:textId="77777777" w:rsidR="00E36186" w:rsidRDefault="00E36186" w:rsidP="00E36186"/>
    <w:p w14:paraId="65E22664" w14:textId="3FEA25C0" w:rsidR="004F5CF2" w:rsidRDefault="004F5CF2" w:rsidP="004F5CF2">
      <w:pPr>
        <w:ind w:firstLineChars="200" w:firstLine="480"/>
      </w:pPr>
      <w:r>
        <w:rPr>
          <w:rFonts w:hint="eastAsia"/>
        </w:rPr>
        <w:t>本次招生宣传期间，工作组代表</w:t>
      </w:r>
      <w:r w:rsidR="00305A53">
        <w:rPr>
          <w:rFonts w:hint="eastAsia"/>
        </w:rPr>
        <w:t>学校和</w:t>
      </w:r>
      <w:r>
        <w:rPr>
          <w:rFonts w:hint="eastAsia"/>
        </w:rPr>
        <w:t>学院向这些中学向西安石油大学输送优</w:t>
      </w:r>
      <w:r w:rsidR="00305A53">
        <w:rPr>
          <w:rFonts w:hint="eastAsia"/>
        </w:rPr>
        <w:t>秀生源表示感谢，送达了学校的感谢信，</w:t>
      </w:r>
      <w:r>
        <w:rPr>
          <w:rFonts w:hint="eastAsia"/>
        </w:rPr>
        <w:t>对在我校就读获得</w:t>
      </w:r>
      <w:r w:rsidRPr="00C65F99">
        <w:rPr>
          <w:rFonts w:hint="eastAsia"/>
        </w:rPr>
        <w:t>国家奖学金和国家励志奖学金</w:t>
      </w:r>
      <w:r w:rsidR="00305A53">
        <w:rPr>
          <w:rFonts w:hint="eastAsia"/>
        </w:rPr>
        <w:t>学生所在中学送达了贺信，感谢这些中学培养的优秀学生。</w:t>
      </w:r>
      <w:r>
        <w:rPr>
          <w:rFonts w:hint="eastAsia"/>
        </w:rPr>
        <w:t>工作组和这些中学也开展了一系列的讨论</w:t>
      </w:r>
      <w:r w:rsidR="00A6046D">
        <w:rPr>
          <w:rFonts w:hint="eastAsia"/>
        </w:rPr>
        <w:t>，</w:t>
      </w:r>
      <w:r w:rsidR="00305A53">
        <w:rPr>
          <w:rFonts w:hint="eastAsia"/>
        </w:rPr>
        <w:t>落实了</w:t>
      </w:r>
      <w:r w:rsidR="00305A53">
        <w:rPr>
          <w:rFonts w:hint="eastAsia"/>
        </w:rPr>
        <w:t>2018</w:t>
      </w:r>
      <w:r w:rsidR="00305A53">
        <w:rPr>
          <w:rFonts w:hint="eastAsia"/>
        </w:rPr>
        <w:t>年招生宣传工作安排，进一步增进了友谊。同时，工作组</w:t>
      </w:r>
      <w:r>
        <w:rPr>
          <w:rFonts w:hint="eastAsia"/>
        </w:rPr>
        <w:t>希望</w:t>
      </w:r>
      <w:r w:rsidR="00A6046D">
        <w:rPr>
          <w:rFonts w:hint="eastAsia"/>
        </w:rPr>
        <w:t>能与</w:t>
      </w:r>
      <w:r>
        <w:rPr>
          <w:rFonts w:hint="eastAsia"/>
        </w:rPr>
        <w:t>中学长期</w:t>
      </w:r>
      <w:r w:rsidR="00A6046D">
        <w:rPr>
          <w:rFonts w:hint="eastAsia"/>
        </w:rPr>
        <w:t>合作，加强优势互补，发挥高校的优势</w:t>
      </w:r>
      <w:r w:rsidR="00305A53">
        <w:rPr>
          <w:rFonts w:hint="eastAsia"/>
        </w:rPr>
        <w:t>助力合作学校的发展</w:t>
      </w:r>
      <w:r w:rsidR="00A6046D">
        <w:rPr>
          <w:rFonts w:hint="eastAsia"/>
        </w:rPr>
        <w:t>。勉县武侯</w:t>
      </w:r>
      <w:r w:rsidR="00A6046D" w:rsidRPr="00A6046D">
        <w:rPr>
          <w:rFonts w:hint="eastAsia"/>
        </w:rPr>
        <w:t>中学</w:t>
      </w:r>
      <w:r w:rsidR="00A6046D">
        <w:rPr>
          <w:rFonts w:hint="eastAsia"/>
        </w:rPr>
        <w:t>、汉</w:t>
      </w:r>
      <w:proofErr w:type="gramStart"/>
      <w:r w:rsidR="00A6046D">
        <w:rPr>
          <w:rFonts w:hint="eastAsia"/>
        </w:rPr>
        <w:t>台中学</w:t>
      </w:r>
      <w:proofErr w:type="gramEnd"/>
      <w:r w:rsidR="00A6046D">
        <w:rPr>
          <w:rFonts w:hint="eastAsia"/>
        </w:rPr>
        <w:t>等学校也</w:t>
      </w:r>
      <w:r w:rsidR="00A6046D" w:rsidRPr="00A6046D">
        <w:rPr>
          <w:rFonts w:hint="eastAsia"/>
        </w:rPr>
        <w:t>纷纷对我校发出科普讲座和招生宣传的诚挚邀请，为</w:t>
      </w:r>
      <w:r w:rsidR="00305A53">
        <w:rPr>
          <w:rFonts w:hint="eastAsia"/>
        </w:rPr>
        <w:t>今后</w:t>
      </w:r>
      <w:r w:rsidR="00A6046D" w:rsidRPr="00A6046D">
        <w:rPr>
          <w:rFonts w:hint="eastAsia"/>
        </w:rPr>
        <w:t>的</w:t>
      </w:r>
      <w:r w:rsidR="00305A53">
        <w:rPr>
          <w:rFonts w:hint="eastAsia"/>
        </w:rPr>
        <w:t>招生</w:t>
      </w:r>
      <w:r w:rsidR="00A6046D" w:rsidRPr="00A6046D">
        <w:rPr>
          <w:rFonts w:hint="eastAsia"/>
        </w:rPr>
        <w:t>宣传工作建立了联络机制。</w:t>
      </w:r>
    </w:p>
    <w:p w14:paraId="65CEB730" w14:textId="2DCF9C4B" w:rsidR="00B129DE" w:rsidRDefault="00A6046D" w:rsidP="00594D10">
      <w:pPr>
        <w:ind w:firstLineChars="200" w:firstLine="480"/>
      </w:pPr>
      <w:r>
        <w:rPr>
          <w:rFonts w:hint="eastAsia"/>
        </w:rPr>
        <w:t>地球科学与工程</w:t>
      </w:r>
      <w:r w:rsidRPr="00A6046D">
        <w:rPr>
          <w:rFonts w:hint="eastAsia"/>
        </w:rPr>
        <w:t>学院</w:t>
      </w:r>
      <w:r w:rsidR="00305A53">
        <w:rPr>
          <w:rFonts w:hint="eastAsia"/>
        </w:rPr>
        <w:t>一贯</w:t>
      </w:r>
      <w:r w:rsidRPr="00A6046D">
        <w:rPr>
          <w:rFonts w:hint="eastAsia"/>
        </w:rPr>
        <w:t>高度重视</w:t>
      </w:r>
      <w:r>
        <w:rPr>
          <w:rFonts w:hint="eastAsia"/>
        </w:rPr>
        <w:t>本科生</w:t>
      </w:r>
      <w:r w:rsidRPr="00A6046D">
        <w:rPr>
          <w:rFonts w:hint="eastAsia"/>
        </w:rPr>
        <w:t>招生宣传工作，在</w:t>
      </w:r>
      <w:r>
        <w:rPr>
          <w:rFonts w:hint="eastAsia"/>
        </w:rPr>
        <w:t>学校</w:t>
      </w:r>
      <w:r w:rsidRPr="00A6046D">
        <w:rPr>
          <w:rFonts w:hint="eastAsia"/>
        </w:rPr>
        <w:t>领导</w:t>
      </w:r>
      <w:r w:rsidR="00305A53">
        <w:rPr>
          <w:rFonts w:hint="eastAsia"/>
        </w:rPr>
        <w:t>和相关部门</w:t>
      </w:r>
      <w:r>
        <w:rPr>
          <w:rFonts w:hint="eastAsia"/>
        </w:rPr>
        <w:t>的</w:t>
      </w:r>
      <w:r w:rsidRPr="00A6046D">
        <w:rPr>
          <w:rFonts w:hint="eastAsia"/>
        </w:rPr>
        <w:t>支持下，学院始终在不断</w:t>
      </w:r>
      <w:r w:rsidR="00305A53">
        <w:rPr>
          <w:rFonts w:hint="eastAsia"/>
        </w:rPr>
        <w:t>探索和</w:t>
      </w:r>
      <w:r w:rsidRPr="00A6046D">
        <w:rPr>
          <w:rFonts w:hint="eastAsia"/>
        </w:rPr>
        <w:t>完善招生宣传工作制度及工作</w:t>
      </w:r>
      <w:r w:rsidR="00305A53">
        <w:rPr>
          <w:rFonts w:hint="eastAsia"/>
        </w:rPr>
        <w:t>方式</w:t>
      </w:r>
      <w:r w:rsidRPr="00A6046D">
        <w:rPr>
          <w:rFonts w:hint="eastAsia"/>
        </w:rPr>
        <w:t>，进</w:t>
      </w:r>
      <w:r w:rsidR="00594D10">
        <w:rPr>
          <w:rFonts w:hint="eastAsia"/>
        </w:rPr>
        <w:t>一步提升</w:t>
      </w:r>
      <w:r w:rsidR="00305A53">
        <w:rPr>
          <w:rFonts w:hint="eastAsia"/>
        </w:rPr>
        <w:t>本科生</w:t>
      </w:r>
      <w:r w:rsidR="00594D10">
        <w:rPr>
          <w:rFonts w:hint="eastAsia"/>
        </w:rPr>
        <w:t>招生宣传工作成效。</w:t>
      </w:r>
    </w:p>
    <w:p w14:paraId="021F0FD0" w14:textId="113D29FA" w:rsidR="00B129DE" w:rsidRDefault="00B129DE" w:rsidP="00B129DE">
      <w:pPr>
        <w:jc w:val="center"/>
      </w:pPr>
      <w:r>
        <w:rPr>
          <w:noProof/>
        </w:rPr>
        <w:lastRenderedPageBreak/>
        <w:drawing>
          <wp:inline distT="0" distB="0" distL="0" distR="0" wp14:anchorId="641BADFF" wp14:editId="398C57B4">
            <wp:extent cx="3840000" cy="288000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9F1CF" w14:textId="213E4913" w:rsidR="00B129DE" w:rsidRDefault="00594D10" w:rsidP="00B129DE">
      <w:pPr>
        <w:jc w:val="center"/>
      </w:pPr>
      <w:r>
        <w:rPr>
          <w:rFonts w:hint="eastAsia"/>
        </w:rPr>
        <w:t>走访</w:t>
      </w:r>
      <w:r w:rsidR="00B129DE">
        <w:rPr>
          <w:rFonts w:hint="eastAsia"/>
        </w:rPr>
        <w:t>洋县中学</w:t>
      </w:r>
    </w:p>
    <w:p w14:paraId="2700E8BA" w14:textId="77777777" w:rsidR="00B129DE" w:rsidRDefault="00B129DE" w:rsidP="00B129DE"/>
    <w:p w14:paraId="51817AAE" w14:textId="6C8FE5DA" w:rsidR="00B129DE" w:rsidRDefault="00B129DE" w:rsidP="00B129DE">
      <w:pPr>
        <w:jc w:val="center"/>
      </w:pPr>
      <w:r>
        <w:rPr>
          <w:noProof/>
        </w:rPr>
        <w:drawing>
          <wp:inline distT="0" distB="0" distL="0" distR="0" wp14:anchorId="1BF2598F" wp14:editId="338E1387">
            <wp:extent cx="3840968" cy="288000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1C4CB" w14:textId="6D861605" w:rsidR="00B129DE" w:rsidRDefault="00594D10" w:rsidP="00B129DE">
      <w:pPr>
        <w:jc w:val="center"/>
      </w:pPr>
      <w:r>
        <w:rPr>
          <w:rFonts w:hint="eastAsia"/>
        </w:rPr>
        <w:t>走访</w:t>
      </w:r>
      <w:r w:rsidR="00B129DE">
        <w:rPr>
          <w:rFonts w:hint="eastAsia"/>
        </w:rPr>
        <w:t>洋县中学</w:t>
      </w:r>
    </w:p>
    <w:p w14:paraId="5D1F93E7" w14:textId="1F79FD8E" w:rsidR="00B129DE" w:rsidRDefault="00B129DE" w:rsidP="00B129DE"/>
    <w:p w14:paraId="2600F4FF" w14:textId="77777777" w:rsidR="00B129DE" w:rsidRDefault="00B129DE" w:rsidP="00B129DE"/>
    <w:sectPr w:rsidR="00B129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59724C" w14:textId="77777777" w:rsidR="00B17616" w:rsidRDefault="00B17616" w:rsidP="00043566">
      <w:r>
        <w:separator/>
      </w:r>
    </w:p>
  </w:endnote>
  <w:endnote w:type="continuationSeparator" w:id="0">
    <w:p w14:paraId="3E794553" w14:textId="77777777" w:rsidR="00B17616" w:rsidRDefault="00B17616" w:rsidP="00043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8E3BA8" w14:textId="77777777" w:rsidR="00B17616" w:rsidRDefault="00B17616" w:rsidP="00043566">
      <w:r>
        <w:separator/>
      </w:r>
    </w:p>
  </w:footnote>
  <w:footnote w:type="continuationSeparator" w:id="0">
    <w:p w14:paraId="1B9DE75F" w14:textId="77777777" w:rsidR="00B17616" w:rsidRDefault="00B17616" w:rsidP="000435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590"/>
    <w:rsid w:val="00043566"/>
    <w:rsid w:val="00305A53"/>
    <w:rsid w:val="00433590"/>
    <w:rsid w:val="004F5CF2"/>
    <w:rsid w:val="0052267C"/>
    <w:rsid w:val="00594D10"/>
    <w:rsid w:val="00625B09"/>
    <w:rsid w:val="007247BC"/>
    <w:rsid w:val="00A6046D"/>
    <w:rsid w:val="00B129DE"/>
    <w:rsid w:val="00B17616"/>
    <w:rsid w:val="00C4571B"/>
    <w:rsid w:val="00C65F99"/>
    <w:rsid w:val="00E36186"/>
    <w:rsid w:val="00F01BC8"/>
    <w:rsid w:val="00F1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CEA6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435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435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435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4356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247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47BC"/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7247BC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10"/>
    <w:rsid w:val="007247BC"/>
    <w:rPr>
      <w:rFonts w:asciiTheme="majorHAnsi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435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4356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435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4356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247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247BC"/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7247BC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6"/>
    <w:uiPriority w:val="10"/>
    <w:rsid w:val="007247BC"/>
    <w:rPr>
      <w:rFonts w:asciiTheme="majorHAnsi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赵景超</cp:lastModifiedBy>
  <cp:revision>4</cp:revision>
  <dcterms:created xsi:type="dcterms:W3CDTF">2018-04-25T01:50:00Z</dcterms:created>
  <dcterms:modified xsi:type="dcterms:W3CDTF">2018-04-25T07:42:00Z</dcterms:modified>
</cp:coreProperties>
</file>